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B2F7" w14:textId="77777777" w:rsidR="00EC2982" w:rsidRDefault="00EC2982" w:rsidP="00EC2982">
      <w:pPr>
        <w:rPr>
          <w:rFonts w:ascii="Lato" w:eastAsia="Lato" w:hAnsi="Lato" w:cs="Lato"/>
        </w:rPr>
      </w:pPr>
      <w:r>
        <w:t xml:space="preserve">Figure A2. </w:t>
      </w:r>
      <w:r>
        <w:rPr>
          <w:rFonts w:ascii="Lato" w:eastAsia="Lato" w:hAnsi="Lato" w:cs="Lato"/>
        </w:rPr>
        <w:t>Screenshots of the Mathematica notebook used during the Regular Expression part of the project.</w:t>
      </w:r>
    </w:p>
    <w:p w14:paraId="7CBA8013" w14:textId="77777777" w:rsidR="00EC2982" w:rsidRDefault="00EC2982" w:rsidP="00EC2982"/>
    <w:p w14:paraId="5924CDF0" w14:textId="78BB6311" w:rsidR="00E10D6D" w:rsidRDefault="00EC2982">
      <w:r>
        <w:rPr>
          <w:noProof/>
        </w:rPr>
        <w:drawing>
          <wp:inline distT="114300" distB="114300" distL="114300" distR="114300" wp14:anchorId="47D46B67" wp14:editId="3B291B5F">
            <wp:extent cx="5731200" cy="3937000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3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1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82"/>
    <w:rsid w:val="00E10D6D"/>
    <w:rsid w:val="00E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96D4"/>
  <w15:chartTrackingRefBased/>
  <w15:docId w15:val="{C177DC13-74FD-4CB8-8E50-A864C60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982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Morley</dc:creator>
  <cp:keywords/>
  <dc:description/>
  <cp:lastModifiedBy>Nicola Morley</cp:lastModifiedBy>
  <cp:revision>1</cp:revision>
  <dcterms:created xsi:type="dcterms:W3CDTF">2023-01-04T16:03:00Z</dcterms:created>
  <dcterms:modified xsi:type="dcterms:W3CDTF">2023-01-04T16:04:00Z</dcterms:modified>
</cp:coreProperties>
</file>